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12" w:rsidRPr="00FE246C" w:rsidRDefault="00621A0E" w:rsidP="00FE246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FE246C" w:rsidRPr="00FE246C">
        <w:rPr>
          <w:rFonts w:ascii="Times New Roman" w:hAnsi="Times New Roman" w:cs="Times New Roman"/>
          <w:b/>
          <w:i/>
          <w:sz w:val="28"/>
          <w:szCs w:val="28"/>
        </w:rPr>
        <w:t>ормирование мотивации к коммуникации у детей с ТНР.</w:t>
      </w:r>
    </w:p>
    <w:p w:rsidR="0039432C" w:rsidRDefault="0039432C" w:rsidP="00B1133E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1"/>
          <w:color w:val="000000"/>
          <w:sz w:val="28"/>
          <w:szCs w:val="28"/>
        </w:rPr>
      </w:pPr>
      <w:r w:rsidRPr="00FE246C">
        <w:rPr>
          <w:rStyle w:val="c1"/>
          <w:color w:val="000000"/>
          <w:sz w:val="28"/>
          <w:szCs w:val="28"/>
        </w:rPr>
        <w:t>Общение является одним из осн</w:t>
      </w:r>
      <w:r>
        <w:rPr>
          <w:rStyle w:val="c1"/>
          <w:color w:val="000000"/>
          <w:sz w:val="28"/>
          <w:szCs w:val="28"/>
        </w:rPr>
        <w:t xml:space="preserve">овных условий развития ребёнка, </w:t>
      </w:r>
      <w:r w:rsidRPr="00FE246C">
        <w:rPr>
          <w:rStyle w:val="c1"/>
          <w:color w:val="000000"/>
          <w:sz w:val="28"/>
          <w:szCs w:val="28"/>
        </w:rPr>
        <w:t>важнейшим компонентом формирова</w:t>
      </w:r>
      <w:r>
        <w:rPr>
          <w:rStyle w:val="c1"/>
          <w:color w:val="000000"/>
          <w:sz w:val="28"/>
          <w:szCs w:val="28"/>
        </w:rPr>
        <w:t xml:space="preserve">ния его личности, ведущим видом </w:t>
      </w:r>
      <w:r w:rsidRPr="00FE246C">
        <w:rPr>
          <w:rStyle w:val="c1"/>
          <w:color w:val="000000"/>
          <w:sz w:val="28"/>
          <w:szCs w:val="28"/>
        </w:rPr>
        <w:t>человеческой деятельности, направленным на познание</w:t>
      </w:r>
      <w:r>
        <w:rPr>
          <w:rStyle w:val="c1"/>
          <w:color w:val="000000"/>
          <w:sz w:val="28"/>
          <w:szCs w:val="28"/>
        </w:rPr>
        <w:t xml:space="preserve"> и оценку самого себя. </w:t>
      </w:r>
    </w:p>
    <w:p w:rsidR="00FE246C" w:rsidRPr="00FE246C" w:rsidRDefault="0039432C" w:rsidP="00B1133E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</w:t>
      </w:r>
      <w:r w:rsidRPr="00FE246C">
        <w:rPr>
          <w:rStyle w:val="c1"/>
          <w:color w:val="000000"/>
          <w:sz w:val="28"/>
          <w:szCs w:val="28"/>
        </w:rPr>
        <w:t>оммуникаци</w:t>
      </w:r>
      <w:r>
        <w:rPr>
          <w:rStyle w:val="c1"/>
          <w:color w:val="000000"/>
          <w:sz w:val="28"/>
          <w:szCs w:val="28"/>
        </w:rPr>
        <w:t>я</w:t>
      </w:r>
      <w:r w:rsidRPr="00FE246C">
        <w:rPr>
          <w:rStyle w:val="c1"/>
          <w:color w:val="000000"/>
          <w:sz w:val="28"/>
          <w:szCs w:val="28"/>
        </w:rPr>
        <w:t xml:space="preserve"> – смысловой аспект социального взаимодействия: контакты, общение, обмен информацией между людьми.</w:t>
      </w:r>
      <w:r>
        <w:rPr>
          <w:color w:val="000000"/>
          <w:sz w:val="28"/>
          <w:szCs w:val="28"/>
        </w:rPr>
        <w:t xml:space="preserve"> </w:t>
      </w:r>
      <w:r w:rsidR="00FE246C" w:rsidRPr="00FE246C">
        <w:rPr>
          <w:rStyle w:val="c1"/>
          <w:color w:val="000000"/>
          <w:sz w:val="28"/>
          <w:szCs w:val="28"/>
        </w:rPr>
        <w:t xml:space="preserve">Речь </w:t>
      </w:r>
      <w:r>
        <w:rPr>
          <w:rStyle w:val="c1"/>
          <w:color w:val="000000"/>
          <w:sz w:val="28"/>
          <w:szCs w:val="28"/>
        </w:rPr>
        <w:t xml:space="preserve"> выступает важным</w:t>
      </w:r>
      <w:r w:rsidR="00FE246C" w:rsidRPr="00FE246C">
        <w:rPr>
          <w:rStyle w:val="c1"/>
          <w:color w:val="000000"/>
          <w:sz w:val="28"/>
          <w:szCs w:val="28"/>
        </w:rPr>
        <w:t xml:space="preserve"> условие</w:t>
      </w:r>
      <w:r>
        <w:rPr>
          <w:rStyle w:val="c1"/>
          <w:color w:val="000000"/>
          <w:sz w:val="28"/>
          <w:szCs w:val="28"/>
        </w:rPr>
        <w:t>м</w:t>
      </w:r>
      <w:r w:rsidR="00FE246C" w:rsidRPr="00FE246C">
        <w:rPr>
          <w:rStyle w:val="c1"/>
          <w:color w:val="000000"/>
          <w:sz w:val="28"/>
          <w:szCs w:val="28"/>
        </w:rPr>
        <w:t xml:space="preserve"> и средство</w:t>
      </w:r>
      <w:r>
        <w:rPr>
          <w:rStyle w:val="c1"/>
          <w:color w:val="000000"/>
          <w:sz w:val="28"/>
          <w:szCs w:val="28"/>
        </w:rPr>
        <w:t>м</w:t>
      </w:r>
      <w:r w:rsidR="00FE246C" w:rsidRPr="00FE246C">
        <w:rPr>
          <w:rStyle w:val="c1"/>
          <w:color w:val="000000"/>
          <w:sz w:val="28"/>
          <w:szCs w:val="28"/>
        </w:rPr>
        <w:t xml:space="preserve"> коммуникации. </w:t>
      </w:r>
    </w:p>
    <w:p w:rsidR="001B3429" w:rsidRDefault="00FE246C" w:rsidP="00B1133E">
      <w:pPr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="0039432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(На слайде) </w:t>
      </w:r>
      <w:r w:rsidR="001B3429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Коммуникация осуществляется с помощью невербальных (жесты, мимика) и вербальных (устная и письменная речь) средств общения.</w:t>
      </w:r>
    </w:p>
    <w:p w:rsidR="00DE1D92" w:rsidRDefault="00217768" w:rsidP="00B1133E">
      <w:pPr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  <w:t xml:space="preserve">Речь и коммуникативная ситуация возникает из-за потребности </w:t>
      </w:r>
      <w:r w:rsidR="004136A2">
        <w:rPr>
          <w:rStyle w:val="c1"/>
          <w:rFonts w:ascii="Times New Roman" w:hAnsi="Times New Roman" w:cs="Times New Roman"/>
          <w:color w:val="000000"/>
          <w:sz w:val="28"/>
          <w:szCs w:val="28"/>
        </w:rPr>
        <w:t>в высказывании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65D8F">
        <w:rPr>
          <w:rFonts w:ascii="Times New Roman" w:hAnsi="Times New Roman" w:cs="Times New Roman"/>
          <w:sz w:val="28"/>
          <w:szCs w:val="28"/>
        </w:rPr>
        <w:t>порожд</w:t>
      </w:r>
      <w:r w:rsidR="004136A2" w:rsidRPr="00A65D8F">
        <w:rPr>
          <w:rFonts w:ascii="Times New Roman" w:hAnsi="Times New Roman" w:cs="Times New Roman"/>
          <w:sz w:val="28"/>
          <w:szCs w:val="28"/>
        </w:rPr>
        <w:t>енной</w:t>
      </w:r>
      <w:r w:rsidRPr="00A65D8F">
        <w:rPr>
          <w:rFonts w:ascii="Times New Roman" w:hAnsi="Times New Roman" w:cs="Times New Roman"/>
          <w:sz w:val="28"/>
          <w:szCs w:val="28"/>
        </w:rPr>
        <w:t xml:space="preserve"> отдельными мотивами. </w:t>
      </w:r>
      <w:r w:rsidR="00DE1D92" w:rsidRPr="00A65D8F">
        <w:rPr>
          <w:rFonts w:ascii="Times New Roman" w:hAnsi="Times New Roman" w:cs="Times New Roman"/>
          <w:sz w:val="28"/>
          <w:szCs w:val="28"/>
        </w:rPr>
        <w:t>Деятельность человека, как заметил Е.П. Ильин, направляется не одним мотивом, а их совокупностью. При этом можно выделить внутренние мотивы и внешние мотивы. Соответственно, в основе внутренних мотивов к коммуникации лежат потребности человека, его эмоции, интересы, которые хочется выразить. К внешним мотивам относятся цели, исходящие из ситуации (факторы среды)- т.е. ситуация общения в которую попал</w:t>
      </w:r>
      <w:r w:rsidR="00DE1D9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ребенок</w:t>
      </w:r>
      <w:r w:rsidR="00DE1D92" w:rsidRPr="00DE1D92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DE1D9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246C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</w:p>
    <w:p w:rsidR="00DE1D92" w:rsidRPr="004136A2" w:rsidRDefault="00DE1D92" w:rsidP="00B11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="00A65D8F" w:rsidRPr="004136A2">
        <w:rPr>
          <w:rFonts w:ascii="Times New Roman" w:hAnsi="Times New Roman" w:cs="Times New Roman"/>
          <w:sz w:val="28"/>
          <w:szCs w:val="28"/>
        </w:rPr>
        <w:t>Тяжелые речевые нарушения (заикание, дизартрии, ринолалии, алалии) ограничивают коммуникативные возможности детей, постепенно затрудняют социальную адаптацию</w:t>
      </w:r>
      <w:r w:rsidR="00A65D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 В своих исследованиях по проблеме речевых нарушений у детей дошкольного возраста </w:t>
      </w:r>
      <w:r w:rsidRPr="004136A2">
        <w:rPr>
          <w:rFonts w:ascii="Times New Roman" w:hAnsi="Times New Roman" w:cs="Times New Roman"/>
          <w:sz w:val="28"/>
          <w:szCs w:val="28"/>
        </w:rPr>
        <w:t>М.М. Алексеева, О.С. Ушакова, Н.С. Жукова, Н. В. Серебрякова, Т.Б. Филичева, Г. В. Чиркина и др. уделял</w:t>
      </w:r>
      <w:r w:rsidR="0039432C">
        <w:rPr>
          <w:rFonts w:ascii="Times New Roman" w:hAnsi="Times New Roman" w:cs="Times New Roman"/>
          <w:sz w:val="28"/>
          <w:szCs w:val="28"/>
        </w:rPr>
        <w:t>и</w:t>
      </w:r>
      <w:r w:rsidRPr="004136A2">
        <w:rPr>
          <w:rFonts w:ascii="Times New Roman" w:hAnsi="Times New Roman" w:cs="Times New Roman"/>
          <w:sz w:val="28"/>
          <w:szCs w:val="28"/>
        </w:rPr>
        <w:t xml:space="preserve"> внимание обогащению игровых и познавательных мотивов, повышающих речевую активность.</w:t>
      </w:r>
    </w:p>
    <w:p w:rsidR="00437A62" w:rsidRDefault="00DE1D92" w:rsidP="00B11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6A2">
        <w:rPr>
          <w:rFonts w:ascii="Times New Roman" w:hAnsi="Times New Roman" w:cs="Times New Roman"/>
        </w:rPr>
        <w:tab/>
      </w:r>
      <w:r w:rsidR="002B643C" w:rsidRPr="002B643C">
        <w:rPr>
          <w:rFonts w:ascii="Times New Roman" w:hAnsi="Times New Roman" w:cs="Times New Roman"/>
          <w:sz w:val="28"/>
          <w:szCs w:val="28"/>
        </w:rPr>
        <w:t>Они отметили, что</w:t>
      </w:r>
      <w:r w:rsidR="002B643C">
        <w:rPr>
          <w:rFonts w:ascii="Times New Roman" w:hAnsi="Times New Roman" w:cs="Times New Roman"/>
        </w:rPr>
        <w:t xml:space="preserve"> </w:t>
      </w:r>
      <w:r w:rsidR="002B643C" w:rsidRPr="002B643C">
        <w:rPr>
          <w:rFonts w:ascii="Times New Roman" w:hAnsi="Times New Roman" w:cs="Times New Roman"/>
          <w:sz w:val="28"/>
          <w:szCs w:val="28"/>
        </w:rPr>
        <w:t>п</w:t>
      </w:r>
      <w:r w:rsidR="004136A2" w:rsidRPr="00A65D8F">
        <w:rPr>
          <w:rFonts w:ascii="Times New Roman" w:hAnsi="Times New Roman" w:cs="Times New Roman"/>
          <w:sz w:val="28"/>
          <w:szCs w:val="28"/>
        </w:rPr>
        <w:t>отребностно- мотивационный компонент речи зависит в первую очередь от</w:t>
      </w:r>
      <w:r w:rsidR="00A65D8F" w:rsidRPr="00A65D8F">
        <w:rPr>
          <w:rFonts w:ascii="Times New Roman" w:hAnsi="Times New Roman" w:cs="Times New Roman"/>
          <w:sz w:val="28"/>
          <w:szCs w:val="28"/>
        </w:rPr>
        <w:t xml:space="preserve"> </w:t>
      </w:r>
      <w:r w:rsidR="004136A2" w:rsidRPr="00A65D8F">
        <w:rPr>
          <w:rFonts w:ascii="Times New Roman" w:hAnsi="Times New Roman" w:cs="Times New Roman"/>
          <w:sz w:val="28"/>
          <w:szCs w:val="28"/>
        </w:rPr>
        <w:t>предметного содержания деятельности ребенка и от взаимоотношений со взрослым.</w:t>
      </w:r>
      <w:r w:rsidR="00A65D8F" w:rsidRPr="00A65D8F">
        <w:rPr>
          <w:rFonts w:eastAsia="TimesNewRomanPSMT-Identity-H" w:hint="eastAsia"/>
          <w:sz w:val="28"/>
          <w:szCs w:val="28"/>
        </w:rPr>
        <w:t xml:space="preserve"> </w:t>
      </w:r>
      <w:r w:rsidR="00A65D8F" w:rsidRPr="00A65D8F">
        <w:rPr>
          <w:rFonts w:ascii="Times New Roman" w:hAnsi="Times New Roman" w:cs="Times New Roman"/>
          <w:sz w:val="28"/>
          <w:szCs w:val="28"/>
        </w:rPr>
        <w:t>В своих исследованиях Т.Б. Филичева обращает внимание на то,</w:t>
      </w:r>
      <w:r w:rsidR="002B643C">
        <w:rPr>
          <w:rFonts w:ascii="Times New Roman" w:hAnsi="Times New Roman" w:cs="Times New Roman"/>
          <w:sz w:val="28"/>
          <w:szCs w:val="28"/>
        </w:rPr>
        <w:t xml:space="preserve"> </w:t>
      </w:r>
      <w:r w:rsidR="00A65D8F" w:rsidRPr="00437A62">
        <w:rPr>
          <w:rFonts w:ascii="Times New Roman" w:hAnsi="Times New Roman" w:cs="Times New Roman"/>
          <w:sz w:val="28"/>
          <w:szCs w:val="28"/>
        </w:rPr>
        <w:t>что, контакт со взрослыми и сверс</w:t>
      </w:r>
      <w:r w:rsidR="00621A0E">
        <w:rPr>
          <w:rFonts w:ascii="Times New Roman" w:hAnsi="Times New Roman" w:cs="Times New Roman"/>
          <w:sz w:val="28"/>
          <w:szCs w:val="28"/>
        </w:rPr>
        <w:t>тниками у детей с ОНР нарушен</w:t>
      </w:r>
      <w:r w:rsidR="00A65D8F" w:rsidRPr="00437A62">
        <w:rPr>
          <w:rFonts w:ascii="Times New Roman" w:hAnsi="Times New Roman" w:cs="Times New Roman"/>
          <w:sz w:val="28"/>
          <w:szCs w:val="28"/>
        </w:rPr>
        <w:t>.</w:t>
      </w:r>
      <w:r w:rsidR="00437A62">
        <w:rPr>
          <w:rFonts w:ascii="Times New Roman" w:hAnsi="Times New Roman" w:cs="Times New Roman"/>
          <w:sz w:val="28"/>
          <w:szCs w:val="28"/>
        </w:rPr>
        <w:t xml:space="preserve"> </w:t>
      </w:r>
      <w:r w:rsidR="00A65D8F">
        <w:t xml:space="preserve"> </w:t>
      </w:r>
      <w:r w:rsidR="00437A62" w:rsidRPr="00437A62">
        <w:rPr>
          <w:rFonts w:ascii="Times New Roman" w:hAnsi="Times New Roman" w:cs="Times New Roman"/>
          <w:sz w:val="28"/>
          <w:szCs w:val="28"/>
        </w:rPr>
        <w:t>О.Е. Грибова, Л.Ф.Спирова</w:t>
      </w:r>
      <w:r w:rsidR="00437A62">
        <w:rPr>
          <w:rFonts w:ascii="Times New Roman" w:hAnsi="Times New Roman" w:cs="Times New Roman"/>
          <w:sz w:val="28"/>
          <w:szCs w:val="28"/>
        </w:rPr>
        <w:t xml:space="preserve"> </w:t>
      </w:r>
      <w:r w:rsidR="00437A62" w:rsidRPr="00437A62">
        <w:rPr>
          <w:rFonts w:ascii="Times New Roman" w:hAnsi="Times New Roman" w:cs="Times New Roman"/>
          <w:sz w:val="28"/>
          <w:szCs w:val="28"/>
        </w:rPr>
        <w:t>отмечают, что у детей с ОНР недостаточно сформированы языковые средства,</w:t>
      </w:r>
      <w:r w:rsidR="00437A62">
        <w:rPr>
          <w:rFonts w:ascii="Times New Roman" w:hAnsi="Times New Roman" w:cs="Times New Roman"/>
          <w:sz w:val="28"/>
          <w:szCs w:val="28"/>
        </w:rPr>
        <w:t xml:space="preserve"> </w:t>
      </w:r>
      <w:r w:rsidR="00437A62" w:rsidRPr="00437A62">
        <w:rPr>
          <w:rFonts w:ascii="Times New Roman" w:hAnsi="Times New Roman" w:cs="Times New Roman"/>
          <w:sz w:val="28"/>
          <w:szCs w:val="28"/>
        </w:rPr>
        <w:t>заметно задерживается формирование обобщающей</w:t>
      </w:r>
      <w:r w:rsidR="00437A62">
        <w:rPr>
          <w:rFonts w:ascii="Times New Roman" w:hAnsi="Times New Roman" w:cs="Times New Roman"/>
          <w:sz w:val="28"/>
          <w:szCs w:val="28"/>
        </w:rPr>
        <w:t xml:space="preserve"> </w:t>
      </w:r>
      <w:r w:rsidR="00437A62" w:rsidRPr="00437A62">
        <w:rPr>
          <w:rFonts w:ascii="Times New Roman" w:hAnsi="Times New Roman" w:cs="Times New Roman"/>
          <w:sz w:val="28"/>
          <w:szCs w:val="28"/>
        </w:rPr>
        <w:t xml:space="preserve">функции речи.  </w:t>
      </w:r>
      <w:r w:rsidR="00437A62">
        <w:rPr>
          <w:rFonts w:ascii="Times New Roman" w:hAnsi="Times New Roman" w:cs="Times New Roman"/>
          <w:sz w:val="28"/>
          <w:szCs w:val="28"/>
        </w:rPr>
        <w:t>Учитывая содержание этих исследований, можно сделать вывод, что</w:t>
      </w:r>
      <w:r w:rsidR="00A65D8F" w:rsidRPr="00437A62">
        <w:rPr>
          <w:rFonts w:ascii="Times New Roman" w:hAnsi="Times New Roman" w:cs="Times New Roman"/>
          <w:sz w:val="28"/>
          <w:szCs w:val="28"/>
        </w:rPr>
        <w:t xml:space="preserve"> коммуникативная деятельность детей с ОНР долгое время остается ограниченной.</w:t>
      </w:r>
    </w:p>
    <w:p w:rsidR="00A96830" w:rsidRPr="00864090" w:rsidRDefault="0098350C" w:rsidP="00B1133E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unga" w:hAnsi="Tunga" w:cs="Tunga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A96830" w:rsidRPr="00864090">
        <w:rPr>
          <w:rStyle w:val="c1"/>
          <w:color w:val="000000"/>
          <w:sz w:val="28"/>
          <w:szCs w:val="28"/>
        </w:rPr>
        <w:t>Главными коммуникативными качествами речи принято считать: правильность, чистоту, точность, логичность, выразительность и уместность.</w:t>
      </w:r>
    </w:p>
    <w:p w:rsidR="00437A62" w:rsidRDefault="00A96830" w:rsidP="00B11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350C">
        <w:rPr>
          <w:rFonts w:ascii="Times New Roman" w:hAnsi="Times New Roman" w:cs="Times New Roman"/>
          <w:sz w:val="28"/>
          <w:szCs w:val="28"/>
        </w:rPr>
        <w:t xml:space="preserve">Для детей с ОНР </w:t>
      </w:r>
      <w:r>
        <w:rPr>
          <w:rFonts w:ascii="Times New Roman" w:hAnsi="Times New Roman" w:cs="Times New Roman"/>
          <w:sz w:val="28"/>
          <w:szCs w:val="28"/>
        </w:rPr>
        <w:t>характерн</w:t>
      </w:r>
      <w:r w:rsidR="00B1133E">
        <w:rPr>
          <w:rFonts w:ascii="Times New Roman" w:hAnsi="Times New Roman" w:cs="Times New Roman"/>
          <w:sz w:val="28"/>
          <w:szCs w:val="28"/>
        </w:rPr>
        <w:t>ы языковые трудности</w:t>
      </w:r>
      <w:r>
        <w:rPr>
          <w:rFonts w:ascii="Times New Roman" w:hAnsi="Times New Roman" w:cs="Times New Roman"/>
          <w:sz w:val="28"/>
          <w:szCs w:val="28"/>
        </w:rPr>
        <w:t xml:space="preserve"> к осуществлению такой качественной коммуникации</w:t>
      </w:r>
      <w:r w:rsidR="00B1133E">
        <w:rPr>
          <w:rFonts w:ascii="Times New Roman" w:hAnsi="Times New Roman" w:cs="Times New Roman"/>
          <w:sz w:val="28"/>
          <w:szCs w:val="28"/>
        </w:rPr>
        <w:t>, искажена и иерархия мотивов ко вступлению в коммуникацию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EE57BF">
        <w:rPr>
          <w:rFonts w:ascii="Times New Roman" w:hAnsi="Times New Roman" w:cs="Times New Roman"/>
          <w:sz w:val="28"/>
          <w:szCs w:val="28"/>
        </w:rPr>
        <w:t>Ведущим, и долгое время единственным,</w:t>
      </w:r>
      <w:r>
        <w:rPr>
          <w:rFonts w:ascii="Times New Roman" w:hAnsi="Times New Roman" w:cs="Times New Roman"/>
          <w:sz w:val="28"/>
          <w:szCs w:val="28"/>
        </w:rPr>
        <w:t xml:space="preserve"> в общении между детьми становится потребность и</w:t>
      </w:r>
      <w:r w:rsidR="00A755B2">
        <w:rPr>
          <w:rFonts w:ascii="Times New Roman" w:hAnsi="Times New Roman" w:cs="Times New Roman"/>
          <w:sz w:val="28"/>
          <w:szCs w:val="28"/>
        </w:rPr>
        <w:t xml:space="preserve"> интерес к игрушке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A755B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решается быстро и невербально: забрать, отнять, подраться и отнять. </w:t>
      </w:r>
      <w:r w:rsidR="00EE57BF">
        <w:rPr>
          <w:rFonts w:ascii="Times New Roman" w:hAnsi="Times New Roman" w:cs="Times New Roman"/>
          <w:sz w:val="28"/>
          <w:szCs w:val="28"/>
        </w:rPr>
        <w:t xml:space="preserve"> Мотива к осуществлению </w:t>
      </w:r>
      <w:r w:rsidR="00EE57BF">
        <w:rPr>
          <w:rFonts w:ascii="Times New Roman" w:hAnsi="Times New Roman" w:cs="Times New Roman"/>
          <w:sz w:val="28"/>
          <w:szCs w:val="28"/>
        </w:rPr>
        <w:lastRenderedPageBreak/>
        <w:t>коммуникации с принятием на себя роли не возникает, что сводит сюжетно-ролевую игру к процессуальной игре-отображению ролевых действий.</w:t>
      </w:r>
    </w:p>
    <w:p w:rsidR="00A96830" w:rsidRDefault="00A96830" w:rsidP="00B11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последнее  время такой же сдвиг к невербальной коммуникации прослеживается  в общении ребенка со взрослым. Так очень часто дети используют невербальные средства общения, обращаясь за помощью: похлапывают по плечу, тянут за руку в необходимом направлении, приносят одежду и протягивают ее взрослому.</w:t>
      </w:r>
    </w:p>
    <w:p w:rsidR="00A96830" w:rsidRDefault="00A96830" w:rsidP="00B11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Вербальная коммуникация</w:t>
      </w:r>
      <w:r w:rsidR="00864090">
        <w:rPr>
          <w:rFonts w:ascii="Times New Roman" w:hAnsi="Times New Roman" w:cs="Times New Roman"/>
          <w:sz w:val="28"/>
          <w:szCs w:val="28"/>
        </w:rPr>
        <w:t xml:space="preserve"> же не</w:t>
      </w:r>
      <w:r w:rsidR="00EE57BF">
        <w:rPr>
          <w:rFonts w:ascii="Times New Roman" w:hAnsi="Times New Roman" w:cs="Times New Roman"/>
          <w:sz w:val="28"/>
          <w:szCs w:val="28"/>
        </w:rPr>
        <w:t>э</w:t>
      </w:r>
      <w:r w:rsidR="00864090">
        <w:rPr>
          <w:rFonts w:ascii="Times New Roman" w:hAnsi="Times New Roman" w:cs="Times New Roman"/>
          <w:sz w:val="28"/>
          <w:szCs w:val="28"/>
        </w:rPr>
        <w:t>ффективна и не соответствует требованиям: правильности, логичности, чистоты и точности.  Причиной такого дисбаланса, в первую очередь является сложность речевого нарушения. Большинство детей поступают в группу с ОНР 2 уровня. Поэтому перед учителем- логопедом, педагогом- психологом и воспитателями стоит задача повышать мотивацию к вербальной коммуникации уже на уровне тех языковых средств, которые есть у ребенка. Постепенно совершенствуя их качество и тем самым, мотивируя ребенка к соблюдению всех норм речевого общения.</w:t>
      </w:r>
    </w:p>
    <w:p w:rsidR="00280B43" w:rsidRPr="00280B43" w:rsidRDefault="001D3920" w:rsidP="00B1133E">
      <w:pPr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B43">
        <w:rPr>
          <w:rFonts w:ascii="Times New Roman" w:hAnsi="Times New Roman" w:cs="Times New Roman"/>
          <w:sz w:val="28"/>
          <w:szCs w:val="28"/>
        </w:rPr>
        <w:t>Для себя я определила, что л</w:t>
      </w:r>
      <w:r w:rsidR="00280B43" w:rsidRPr="00280B4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огопедические занятия должны включать работу по изменению мотивационной стороны общения: повышение собственной активности, формирование адекватности эмоциональных реакций и оценок, как себя, так и других, изменение личностной позиции в процессе общения. </w:t>
      </w:r>
    </w:p>
    <w:p w:rsidR="00864090" w:rsidRDefault="002B643C" w:rsidP="00B11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920">
        <w:rPr>
          <w:rFonts w:ascii="Times New Roman" w:hAnsi="Times New Roman" w:cs="Times New Roman"/>
          <w:sz w:val="28"/>
          <w:szCs w:val="28"/>
        </w:rPr>
        <w:t>Чтобы повысить мотивацию к общению, педагог может влиять на внешние факторы, т.е. создать те самые ситуации общения</w:t>
      </w:r>
      <w:r w:rsidR="00D52B57">
        <w:rPr>
          <w:rFonts w:ascii="Times New Roman" w:hAnsi="Times New Roman" w:cs="Times New Roman"/>
          <w:sz w:val="28"/>
          <w:szCs w:val="28"/>
        </w:rPr>
        <w:t>, в которых одновременно будут показаны способы эффективной коммуникации</w:t>
      </w:r>
      <w:r w:rsidR="001D3920">
        <w:rPr>
          <w:rFonts w:ascii="Times New Roman" w:hAnsi="Times New Roman" w:cs="Times New Roman"/>
          <w:sz w:val="28"/>
          <w:szCs w:val="28"/>
        </w:rPr>
        <w:t>.</w:t>
      </w:r>
    </w:p>
    <w:p w:rsidR="001D3920" w:rsidRDefault="001D3920" w:rsidP="00B11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-диалог с ребенком в свободной деятельности</w:t>
      </w:r>
      <w:r w:rsidR="002B643C">
        <w:rPr>
          <w:rFonts w:ascii="Times New Roman" w:hAnsi="Times New Roman" w:cs="Times New Roman"/>
          <w:sz w:val="28"/>
          <w:szCs w:val="28"/>
        </w:rPr>
        <w:t>, отличающийся высокой эмоци</w:t>
      </w:r>
      <w:r>
        <w:rPr>
          <w:rFonts w:ascii="Times New Roman" w:hAnsi="Times New Roman" w:cs="Times New Roman"/>
          <w:sz w:val="28"/>
          <w:szCs w:val="28"/>
        </w:rPr>
        <w:t>ональностью и заинтересованностью со стороны взрослого. Если ребенок не увидит эмоциональный отклик от взрослого, то мотив продолжать общение угасает.</w:t>
      </w:r>
    </w:p>
    <w:p w:rsidR="001D3920" w:rsidRDefault="001D3920" w:rsidP="00B11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диалог взрослого с ребенком в процессе речевой игры.  На занятиях по коррекции звукопроизношения, я стараюсь создавать ситуации, в которых ребенок вынужден обратиться ко взрослому:  например</w:t>
      </w:r>
      <w:r w:rsidR="000F77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работе с карточками</w:t>
      </w:r>
      <w:r w:rsidR="000F77BF">
        <w:rPr>
          <w:rFonts w:ascii="Times New Roman" w:hAnsi="Times New Roman" w:cs="Times New Roman"/>
          <w:sz w:val="28"/>
          <w:szCs w:val="28"/>
        </w:rPr>
        <w:t xml:space="preserve"> оставить у себя в руках изображение, значимое для ребенка (машинка и т.д.), заинтересоваться карточкой, которая находится у ребенка (Дай мне, пожалуйста, цветок, он мне нравится.) Такой пример, часто подталкивает детей к обращению за понравившейся им карточке. Так же можно "забыть" предложить инструмент (будь то кисть или карандаш и т.д.) для выполнения задания. </w:t>
      </w:r>
      <w:r w:rsidR="00317DA2">
        <w:rPr>
          <w:rFonts w:ascii="Times New Roman" w:hAnsi="Times New Roman" w:cs="Times New Roman"/>
          <w:sz w:val="28"/>
          <w:szCs w:val="28"/>
        </w:rPr>
        <w:t xml:space="preserve"> Кроме того, я могу переключиться на непродолжительную беседу по теме, которая заинтересовала ребенка (увидел кошку, побеседовали о его кошке). </w:t>
      </w:r>
      <w:r w:rsidR="000F77BF">
        <w:rPr>
          <w:rFonts w:ascii="Times New Roman" w:hAnsi="Times New Roman" w:cs="Times New Roman"/>
          <w:sz w:val="28"/>
          <w:szCs w:val="28"/>
        </w:rPr>
        <w:t>Такой прием создания мотивации к вербальному общению, особенно необходим старшим дошкольникам на начальных этапах.</w:t>
      </w:r>
    </w:p>
    <w:p w:rsidR="00280B43" w:rsidRDefault="000F77BF" w:rsidP="00B11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эффективным является традиционный прием работы в парах</w:t>
      </w:r>
      <w:r w:rsidR="002B643C">
        <w:rPr>
          <w:rFonts w:ascii="Times New Roman" w:hAnsi="Times New Roman" w:cs="Times New Roman"/>
          <w:sz w:val="28"/>
          <w:szCs w:val="28"/>
        </w:rPr>
        <w:t xml:space="preserve"> и тройками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6B00">
        <w:rPr>
          <w:rFonts w:ascii="Times New Roman" w:hAnsi="Times New Roman" w:cs="Times New Roman"/>
          <w:sz w:val="28"/>
          <w:szCs w:val="28"/>
        </w:rPr>
        <w:t xml:space="preserve">На первых этапах даже объединиться в пары </w:t>
      </w:r>
      <w:r w:rsidR="002B643C">
        <w:rPr>
          <w:rFonts w:ascii="Times New Roman" w:hAnsi="Times New Roman" w:cs="Times New Roman"/>
          <w:sz w:val="28"/>
          <w:szCs w:val="28"/>
        </w:rPr>
        <w:t>является</w:t>
      </w:r>
      <w:r w:rsidR="00756B00">
        <w:rPr>
          <w:rFonts w:ascii="Times New Roman" w:hAnsi="Times New Roman" w:cs="Times New Roman"/>
          <w:sz w:val="28"/>
          <w:szCs w:val="28"/>
        </w:rPr>
        <w:t xml:space="preserve"> трудной задачей. Чтобы найти пар</w:t>
      </w:r>
      <w:r w:rsidR="00280B43">
        <w:rPr>
          <w:rFonts w:ascii="Times New Roman" w:hAnsi="Times New Roman" w:cs="Times New Roman"/>
          <w:sz w:val="28"/>
          <w:szCs w:val="28"/>
        </w:rPr>
        <w:t>у необходимо соблюсти правило (найти второй</w:t>
      </w:r>
      <w:r w:rsidR="00756B00">
        <w:rPr>
          <w:rFonts w:ascii="Times New Roman" w:hAnsi="Times New Roman" w:cs="Times New Roman"/>
          <w:sz w:val="28"/>
          <w:szCs w:val="28"/>
        </w:rPr>
        <w:t xml:space="preserve"> элемент  пазла, или смысловой элемент: найти семью животного- папу, маму и детеныша)</w:t>
      </w:r>
      <w:r w:rsidR="00280B43">
        <w:rPr>
          <w:rFonts w:ascii="Times New Roman" w:hAnsi="Times New Roman" w:cs="Times New Roman"/>
          <w:sz w:val="28"/>
          <w:szCs w:val="28"/>
        </w:rPr>
        <w:t xml:space="preserve">. И необходимость подойти к ребенку и спросить, что у тебя, давай попробуем скрепить наши картинки и т.д. вызывало тревогу. Дети хаотично ходили, старались подойти к тем, с кем дружат. </w:t>
      </w:r>
    </w:p>
    <w:p w:rsidR="003F3B05" w:rsidRDefault="009E3461" w:rsidP="00B11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эффективна работа с мячом- ведь сама ситуация передачи мяча друг другу создает ситуацию невербального диалога. Ритм этого невербального общения помогает организовать вербальную коммуникацию.</w:t>
      </w:r>
    </w:p>
    <w:p w:rsidR="009E3461" w:rsidRDefault="003F3B05" w:rsidP="00B11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по экспериментированию и  любая другая деятельность с реальными объектами или их моделями. Как я уже отмечала, что п</w:t>
      </w:r>
      <w:r w:rsidRPr="00B442C1">
        <w:rPr>
          <w:rFonts w:ascii="Times New Roman" w:hAnsi="Times New Roman" w:cs="Times New Roman"/>
          <w:sz w:val="28"/>
          <w:szCs w:val="28"/>
        </w:rPr>
        <w:t>отребностно-мотивационный компонент речи зависит в первую очередь от предметного содержания деятельности ребенка</w:t>
      </w:r>
      <w:r>
        <w:rPr>
          <w:rFonts w:ascii="Times New Roman" w:hAnsi="Times New Roman" w:cs="Times New Roman"/>
          <w:sz w:val="28"/>
          <w:szCs w:val="28"/>
        </w:rPr>
        <w:t xml:space="preserve">, то в структуре занятий учителя- логопеда и воспитателей мы стали включать больше реальных практических ситуаций. Надо отметить, что и новая программа </w:t>
      </w:r>
      <w:r w:rsidR="00C80219">
        <w:rPr>
          <w:rFonts w:ascii="Times New Roman" w:hAnsi="Times New Roman" w:cs="Times New Roman"/>
          <w:sz w:val="28"/>
          <w:szCs w:val="28"/>
        </w:rPr>
        <w:t xml:space="preserve">Н.В. </w:t>
      </w:r>
      <w:r>
        <w:rPr>
          <w:rFonts w:ascii="Times New Roman" w:hAnsi="Times New Roman" w:cs="Times New Roman"/>
          <w:sz w:val="28"/>
          <w:szCs w:val="28"/>
        </w:rPr>
        <w:t>Нищевой ориентирована на эту позновательно- исследов</w:t>
      </w:r>
      <w:r w:rsidR="00CF63F7">
        <w:rPr>
          <w:rFonts w:ascii="Times New Roman" w:hAnsi="Times New Roman" w:cs="Times New Roman"/>
          <w:sz w:val="28"/>
          <w:szCs w:val="28"/>
        </w:rPr>
        <w:t>ательскую деятельность. И подобные  ситуации являются отличной тренировкой коммуникативных умений, т.к. насыщенны чувственным опытом и эмоциями ребенка.</w:t>
      </w:r>
    </w:p>
    <w:p w:rsidR="00C80219" w:rsidRDefault="00C80219" w:rsidP="00B11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мотивируют к коммуникации игры по методу морфологического анализа Триз технологии. Мы помним, что трудности, связанные с грамматическим оформлением собственных мыслей, снижает желание говорить. А в ситуации общения по поводу нереальных объектов, которые получаются в процессе игры, мотивируют ребенка рассуждать, выражать свое отношение к созданному предмету. И страх речевой коммуникации снижается, ведь обсуждается что-то сказочное и необычное.</w:t>
      </w:r>
    </w:p>
    <w:p w:rsidR="00510B7A" w:rsidRDefault="00510B7A" w:rsidP="00B11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научиться брать на себя роль организатора диалога эффективны игры по типу "Кто я", "Подарки".</w:t>
      </w:r>
    </w:p>
    <w:p w:rsidR="009E3461" w:rsidRDefault="009E3461" w:rsidP="00B11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Эти приемы наряду с обогащением языковых средств способствуют тому, что дети</w:t>
      </w:r>
      <w:r w:rsidR="00821BFD">
        <w:rPr>
          <w:rFonts w:ascii="Times New Roman" w:hAnsi="Times New Roman" w:cs="Times New Roman"/>
          <w:sz w:val="28"/>
          <w:szCs w:val="28"/>
        </w:rPr>
        <w:t xml:space="preserve"> испытывают потребность в вербальной коммуникации между собой и со взрослым.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B43" w:rsidRDefault="009E3461" w:rsidP="00B11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Когда дети оказываются на этапе контроля звукопроизношения, мы обнаружили, что дети с ОНР,  которые уже обладают языковыми средствами к общению и достаточно успешно начинают коммуницировать, не готовы следить за четкостью и правильностью звукового оформления своего высказывания и высказывания других детей.  И сейчас мы работает над проблемой повыше</w:t>
      </w:r>
      <w:r w:rsidR="00821BFD">
        <w:rPr>
          <w:rFonts w:ascii="Times New Roman" w:hAnsi="Times New Roman" w:cs="Times New Roman"/>
          <w:sz w:val="28"/>
          <w:szCs w:val="28"/>
        </w:rPr>
        <w:t>ния мотивации к качественной с точки зрения звукового оформления коммуникации</w:t>
      </w:r>
      <w:r w:rsidR="00A755B2">
        <w:rPr>
          <w:rFonts w:ascii="Times New Roman" w:hAnsi="Times New Roman" w:cs="Times New Roman"/>
          <w:sz w:val="28"/>
          <w:szCs w:val="28"/>
        </w:rPr>
        <w:t>,</w:t>
      </w:r>
      <w:r w:rsidR="00A755B2" w:rsidRPr="00A755B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55B2" w:rsidRPr="00280B43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формировани</w:t>
      </w:r>
      <w:r w:rsidR="00A755B2">
        <w:rPr>
          <w:rStyle w:val="c1"/>
          <w:rFonts w:ascii="Times New Roman" w:hAnsi="Times New Roman" w:cs="Times New Roman"/>
          <w:color w:val="000000"/>
          <w:sz w:val="28"/>
          <w:szCs w:val="28"/>
        </w:rPr>
        <w:t>ю</w:t>
      </w:r>
      <w:r w:rsidR="00A755B2" w:rsidRPr="00280B4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адекватности эмоциональных реакций и оценок, как себя, так и других</w:t>
      </w:r>
      <w:r w:rsidR="00A755B2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21BFD" w:rsidRDefault="00821BFD" w:rsidP="00B11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Следует отметить, что для этого приходится всем педагогам группы проявлять творчество.</w:t>
      </w:r>
    </w:p>
    <w:p w:rsidR="00821BFD" w:rsidRDefault="00821BFD" w:rsidP="00B11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этой работе мы, конечно начали с внешних стимулов, мотивирующих к контролю звукопроизношения. Уже традиция речевой группы для детей с ОНР- собрать речецветик.  И дети, которые находятся на этапе изолированного звука визуализируют свою цель- я хочу лепесток, а значит мне надо говорить красиво.</w:t>
      </w:r>
      <w:r w:rsidR="00CF63F7" w:rsidRPr="00CF63F7">
        <w:rPr>
          <w:rFonts w:ascii="Times New Roman" w:hAnsi="Times New Roman" w:cs="Times New Roman"/>
          <w:sz w:val="28"/>
          <w:szCs w:val="28"/>
        </w:rPr>
        <w:t xml:space="preserve"> </w:t>
      </w:r>
      <w:r w:rsidR="00CF63F7">
        <w:rPr>
          <w:rFonts w:ascii="Times New Roman" w:hAnsi="Times New Roman" w:cs="Times New Roman"/>
          <w:sz w:val="28"/>
          <w:szCs w:val="28"/>
        </w:rPr>
        <w:t xml:space="preserve">В группе назначаются "помощники логопеда", которым </w:t>
      </w:r>
      <w:r w:rsidR="00F513F9">
        <w:rPr>
          <w:rFonts w:ascii="Times New Roman" w:hAnsi="Times New Roman" w:cs="Times New Roman"/>
          <w:sz w:val="28"/>
          <w:szCs w:val="28"/>
        </w:rPr>
        <w:t xml:space="preserve">необходимо проявлять особое внимание к речи детей и </w:t>
      </w:r>
      <w:r w:rsidR="00CF63F7">
        <w:rPr>
          <w:rFonts w:ascii="Times New Roman" w:hAnsi="Times New Roman" w:cs="Times New Roman"/>
          <w:sz w:val="28"/>
          <w:szCs w:val="28"/>
        </w:rPr>
        <w:t>исправлять ошибки в речи детей.</w:t>
      </w:r>
    </w:p>
    <w:p w:rsidR="00821BFD" w:rsidRDefault="00CF63F7" w:rsidP="00B11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0219">
        <w:rPr>
          <w:rFonts w:ascii="Times New Roman" w:hAnsi="Times New Roman" w:cs="Times New Roman"/>
          <w:sz w:val="28"/>
          <w:szCs w:val="28"/>
        </w:rPr>
        <w:t>Но как показывает практика</w:t>
      </w:r>
      <w:r w:rsidR="00821BFD">
        <w:rPr>
          <w:rFonts w:ascii="Times New Roman" w:hAnsi="Times New Roman" w:cs="Times New Roman"/>
          <w:sz w:val="28"/>
          <w:szCs w:val="28"/>
        </w:rPr>
        <w:t xml:space="preserve"> необходимо, чтобы желание говорить правильно опосредовалось ежедневным стимулом.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21BFD">
        <w:rPr>
          <w:rFonts w:ascii="Times New Roman" w:hAnsi="Times New Roman" w:cs="Times New Roman"/>
          <w:sz w:val="28"/>
          <w:szCs w:val="28"/>
        </w:rPr>
        <w:t xml:space="preserve"> группе появился календарь правильной</w:t>
      </w:r>
      <w:r w:rsidR="00954617">
        <w:rPr>
          <w:rFonts w:ascii="Times New Roman" w:hAnsi="Times New Roman" w:cs="Times New Roman"/>
          <w:sz w:val="28"/>
          <w:szCs w:val="28"/>
        </w:rPr>
        <w:t xml:space="preserve"> речи. В котором ежедневно отмечаются успехи контроля за звукопроизношением.</w:t>
      </w:r>
      <w:r w:rsidR="00821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в конце недели отмечаются дети, которые смогли уследить за своим произношением.  Следует отметить, что с появлением такого ежедневного мониторинга дети стали более чуткие к своему произношению. </w:t>
      </w:r>
    </w:p>
    <w:p w:rsidR="00CF63F7" w:rsidRDefault="00CF63F7" w:rsidP="00B11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поддержания мотивации к  вербальной коммуникации, дети назначаются ведущими речевых игр, помня, что за неправильное звукопроизношение происходит смена ведущего. </w:t>
      </w:r>
    </w:p>
    <w:p w:rsidR="004136A2" w:rsidRDefault="00CF63F7" w:rsidP="00B11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13F9">
        <w:rPr>
          <w:rFonts w:ascii="Times New Roman" w:hAnsi="Times New Roman" w:cs="Times New Roman"/>
          <w:sz w:val="28"/>
          <w:szCs w:val="28"/>
        </w:rPr>
        <w:t xml:space="preserve">Конечно, значимым для формирования мотивации к общению- </w:t>
      </w:r>
      <w:r w:rsidR="00F513F9" w:rsidRPr="008F3E50">
        <w:rPr>
          <w:rFonts w:ascii="Times New Roman" w:hAnsi="Times New Roman" w:cs="Times New Roman"/>
          <w:b/>
          <w:sz w:val="28"/>
          <w:szCs w:val="28"/>
        </w:rPr>
        <w:t>это похвала</w:t>
      </w:r>
      <w:r w:rsidR="00F513F9">
        <w:rPr>
          <w:rFonts w:ascii="Times New Roman" w:hAnsi="Times New Roman" w:cs="Times New Roman"/>
          <w:sz w:val="28"/>
          <w:szCs w:val="28"/>
        </w:rPr>
        <w:t xml:space="preserve">. Когда педагог подчеркивает, что ребенок в данной речевой ситуации проявил старание или был успешнее чем раньше, то это </w:t>
      </w:r>
      <w:r w:rsidR="00A755B2">
        <w:rPr>
          <w:rFonts w:ascii="Times New Roman" w:hAnsi="Times New Roman" w:cs="Times New Roman"/>
          <w:sz w:val="28"/>
          <w:szCs w:val="28"/>
        </w:rPr>
        <w:t>повышает его желание  вести коммуникацию, соблюдая все ее правила, стремление быть услышанным.</w:t>
      </w:r>
    </w:p>
    <w:p w:rsidR="00C80219" w:rsidRDefault="00C80219" w:rsidP="00B1133E">
      <w:pPr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Нам еще предстоит много сделать для повышения мотивации детей к правильной речи, но считаем направление, выбранное нами верное.</w:t>
      </w:r>
    </w:p>
    <w:p w:rsidR="004136A2" w:rsidRDefault="004136A2" w:rsidP="00B1133E">
      <w:pPr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4136A2" w:rsidRDefault="004136A2" w:rsidP="00DE1D92">
      <w:pPr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80219" w:rsidRDefault="00B1133E" w:rsidP="00DE1D92">
      <w:pPr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Список литературы:</w:t>
      </w:r>
    </w:p>
    <w:p w:rsidR="00B1133E" w:rsidRPr="00B1133E" w:rsidRDefault="00B1133E" w:rsidP="00B1133E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1.</w:t>
      </w:r>
      <w:r w:rsidRPr="00B1133E">
        <w:rPr>
          <w:rFonts w:ascii="Times New Roman" w:eastAsia="Times New Roman" w:hAnsi="Times New Roman" w:cs="Times New Roman"/>
          <w:sz w:val="28"/>
          <w:szCs w:val="28"/>
        </w:rPr>
        <w:t xml:space="preserve"> Гаврилькова Н.Е., Хайбуллина В.И. МОТИВАЦИЯ РЕЧЕВОЙ АКТИВНОСТИ ДОШКОЛЬНИКОВ НА ОСНОВЕ ХУДОЖЕСТВЕННОЙ ЛИТЕРАТУРЫ // Международный студенческий научный вестник. – 2017. – № 6.;</w:t>
      </w:r>
      <w:r w:rsidRPr="00B1133E">
        <w:rPr>
          <w:rFonts w:ascii="Times New Roman" w:eastAsia="Times New Roman" w:hAnsi="Times New Roman" w:cs="Times New Roman"/>
          <w:sz w:val="28"/>
          <w:szCs w:val="28"/>
        </w:rPr>
        <w:br/>
        <w:t>URL: http://eduherald.ru/ru/article/view?id=17975</w:t>
      </w:r>
    </w:p>
    <w:p w:rsidR="00217768" w:rsidRPr="00B1133E" w:rsidRDefault="00B1133E" w:rsidP="00FE246C">
      <w:pPr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>2.</w:t>
      </w:r>
      <w:r w:rsidR="004136A2" w:rsidRPr="00B1133E">
        <w:rPr>
          <w:rFonts w:ascii="Times New Roman" w:eastAsia="TimesNewRomanPSMT-Identity-H" w:hAnsi="Times New Roman" w:cs="Times New Roman"/>
          <w:sz w:val="28"/>
          <w:szCs w:val="28"/>
        </w:rPr>
        <w:t>Ильин Е.П. Мотивация и мотивы. Спб., 2003.</w:t>
      </w:r>
    </w:p>
    <w:p w:rsidR="00D45831" w:rsidRPr="00B1133E" w:rsidRDefault="00B1133E" w:rsidP="00D458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D45831" w:rsidRPr="00B1133E">
        <w:rPr>
          <w:rFonts w:ascii="Times New Roman" w:eastAsia="TimesNewRomanPSMT-Identity-H" w:hAnsi="Times New Roman" w:cs="Times New Roman"/>
          <w:sz w:val="28"/>
          <w:szCs w:val="28"/>
        </w:rPr>
        <w:t>Филичева Т.Б., Чиркина Г.В. Устранение общего</w:t>
      </w:r>
    </w:p>
    <w:p w:rsidR="00D45831" w:rsidRPr="00B1133E" w:rsidRDefault="00D45831" w:rsidP="00D458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B1133E">
        <w:rPr>
          <w:rFonts w:ascii="Times New Roman" w:eastAsia="TimesNewRomanPSMT-Identity-H" w:hAnsi="Times New Roman" w:cs="Times New Roman"/>
          <w:sz w:val="28"/>
          <w:szCs w:val="28"/>
        </w:rPr>
        <w:t>недоразвития речи у детей дошкольного возраста: Практ. Пособие. - М.:</w:t>
      </w:r>
    </w:p>
    <w:p w:rsidR="001B3429" w:rsidRPr="00B1133E" w:rsidRDefault="00D45831" w:rsidP="00D45831">
      <w:pPr>
        <w:spacing w:after="0"/>
        <w:rPr>
          <w:rFonts w:ascii="Times New Roman" w:eastAsia="TimesNewRomanPSMT-Identity-H" w:hAnsi="Times New Roman" w:cs="Times New Roman"/>
          <w:sz w:val="28"/>
          <w:szCs w:val="28"/>
        </w:rPr>
      </w:pPr>
      <w:r w:rsidRPr="00B1133E">
        <w:rPr>
          <w:rFonts w:ascii="Times New Roman" w:eastAsia="TimesNewRomanPSMT-Identity-H" w:hAnsi="Times New Roman" w:cs="Times New Roman"/>
          <w:sz w:val="28"/>
          <w:szCs w:val="28"/>
        </w:rPr>
        <w:t>Айрис-пресс, 2004.</w:t>
      </w:r>
    </w:p>
    <w:p w:rsidR="00D45831" w:rsidRPr="00B1133E" w:rsidRDefault="00D45831" w:rsidP="00D45831">
      <w:pPr>
        <w:spacing w:after="0"/>
        <w:rPr>
          <w:rFonts w:ascii="Times New Roman" w:eastAsia="TimesNewRomanPSMT-Identity-H" w:hAnsi="Times New Roman" w:cs="Times New Roman"/>
          <w:sz w:val="28"/>
          <w:szCs w:val="28"/>
        </w:rPr>
      </w:pPr>
    </w:p>
    <w:sectPr w:rsidR="00D45831" w:rsidRPr="00B1133E" w:rsidSect="00FE246C">
      <w:foot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C1D" w:rsidRDefault="00790C1D" w:rsidP="008F3E50">
      <w:pPr>
        <w:spacing w:after="0" w:line="240" w:lineRule="auto"/>
      </w:pPr>
      <w:r>
        <w:separator/>
      </w:r>
    </w:p>
  </w:endnote>
  <w:endnote w:type="continuationSeparator" w:id="1">
    <w:p w:rsidR="00790C1D" w:rsidRDefault="00790C1D" w:rsidP="008F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1177"/>
      <w:docPartObj>
        <w:docPartGallery w:val="Page Numbers (Bottom of Page)"/>
        <w:docPartUnique/>
      </w:docPartObj>
    </w:sdtPr>
    <w:sdtContent>
      <w:p w:rsidR="008F3E50" w:rsidRDefault="00ED1035">
        <w:pPr>
          <w:pStyle w:val="a5"/>
          <w:jc w:val="right"/>
        </w:pPr>
        <w:fldSimple w:instr=" PAGE   \* MERGEFORMAT ">
          <w:r w:rsidR="00621A0E">
            <w:rPr>
              <w:noProof/>
            </w:rPr>
            <w:t>4</w:t>
          </w:r>
        </w:fldSimple>
      </w:p>
    </w:sdtContent>
  </w:sdt>
  <w:p w:rsidR="008F3E50" w:rsidRDefault="008F3E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C1D" w:rsidRDefault="00790C1D" w:rsidP="008F3E50">
      <w:pPr>
        <w:spacing w:after="0" w:line="240" w:lineRule="auto"/>
      </w:pPr>
      <w:r>
        <w:separator/>
      </w:r>
    </w:p>
  </w:footnote>
  <w:footnote w:type="continuationSeparator" w:id="1">
    <w:p w:rsidR="00790C1D" w:rsidRDefault="00790C1D" w:rsidP="008F3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246C"/>
    <w:rsid w:val="000F77BF"/>
    <w:rsid w:val="001B3429"/>
    <w:rsid w:val="001D3920"/>
    <w:rsid w:val="00217768"/>
    <w:rsid w:val="00280B43"/>
    <w:rsid w:val="002B643C"/>
    <w:rsid w:val="00317DA2"/>
    <w:rsid w:val="0039432C"/>
    <w:rsid w:val="003F3B05"/>
    <w:rsid w:val="004136A2"/>
    <w:rsid w:val="00437A62"/>
    <w:rsid w:val="00510B7A"/>
    <w:rsid w:val="00583F12"/>
    <w:rsid w:val="00621A0E"/>
    <w:rsid w:val="00756B00"/>
    <w:rsid w:val="00790C1D"/>
    <w:rsid w:val="00821BFD"/>
    <w:rsid w:val="00864090"/>
    <w:rsid w:val="008F3E50"/>
    <w:rsid w:val="00954617"/>
    <w:rsid w:val="0096255E"/>
    <w:rsid w:val="0098350C"/>
    <w:rsid w:val="009E3461"/>
    <w:rsid w:val="00A65D8F"/>
    <w:rsid w:val="00A755B2"/>
    <w:rsid w:val="00A96830"/>
    <w:rsid w:val="00B1133E"/>
    <w:rsid w:val="00C80219"/>
    <w:rsid w:val="00CF63F7"/>
    <w:rsid w:val="00D45831"/>
    <w:rsid w:val="00D52B57"/>
    <w:rsid w:val="00DE1D92"/>
    <w:rsid w:val="00E42E86"/>
    <w:rsid w:val="00ED1035"/>
    <w:rsid w:val="00EE57BF"/>
    <w:rsid w:val="00F513F9"/>
    <w:rsid w:val="00FE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E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E246C"/>
  </w:style>
  <w:style w:type="paragraph" w:styleId="a3">
    <w:name w:val="header"/>
    <w:basedOn w:val="a"/>
    <w:link w:val="a4"/>
    <w:uiPriority w:val="99"/>
    <w:semiHidden/>
    <w:unhideWhenUsed/>
    <w:rsid w:val="008F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3E50"/>
  </w:style>
  <w:style w:type="paragraph" w:styleId="a5">
    <w:name w:val="footer"/>
    <w:basedOn w:val="a"/>
    <w:link w:val="a6"/>
    <w:uiPriority w:val="99"/>
    <w:unhideWhenUsed/>
    <w:rsid w:val="008F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cp:lastPrinted>2021-03-14T21:15:00Z</cp:lastPrinted>
  <dcterms:created xsi:type="dcterms:W3CDTF">2021-03-14T06:07:00Z</dcterms:created>
  <dcterms:modified xsi:type="dcterms:W3CDTF">2021-03-28T12:15:00Z</dcterms:modified>
</cp:coreProperties>
</file>